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B7" w:rsidRPr="007830B7" w:rsidRDefault="00E928EB" w:rsidP="007830B7">
      <w:pPr>
        <w:spacing w:before="100" w:beforeAutospacing="1" w:after="10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Муниципальное казённое</w:t>
      </w:r>
      <w:r w:rsidR="007830B7" w:rsidRPr="007830B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дошкольное образовательное учреждение детский сад комбинированного вида № 41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УКМО </w:t>
      </w:r>
    </w:p>
    <w:p w:rsidR="007830B7" w:rsidRPr="007830B7" w:rsidRDefault="007830B7" w:rsidP="007830B7">
      <w:pPr>
        <w:spacing w:before="100" w:beforeAutospacing="1" w:after="10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  <w:bdr w:val="none" w:sz="0" w:space="0" w:color="auto" w:frame="1"/>
          <w:lang w:eastAsia="ru-RU"/>
        </w:rPr>
      </w:pPr>
    </w:p>
    <w:p w:rsidR="00071D11" w:rsidRPr="007830B7" w:rsidRDefault="00771D7E" w:rsidP="007830B7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color w:val="32323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  <w:bdr w:val="none" w:sz="0" w:space="0" w:color="auto" w:frame="1"/>
          <w:lang w:eastAsia="ru-RU"/>
        </w:rPr>
        <w:t>П</w:t>
      </w:r>
      <w:r w:rsidR="00071D11" w:rsidRPr="007830B7">
        <w:rPr>
          <w:rFonts w:ascii="Times New Roman" w:eastAsia="Times New Roman" w:hAnsi="Times New Roman" w:cs="Times New Roman"/>
          <w:b/>
          <w:bCs/>
          <w:color w:val="323232"/>
          <w:sz w:val="40"/>
          <w:szCs w:val="40"/>
          <w:bdr w:val="none" w:sz="0" w:space="0" w:color="auto" w:frame="1"/>
          <w:lang w:eastAsia="ru-RU"/>
        </w:rPr>
        <w:t>роект</w:t>
      </w:r>
    </w:p>
    <w:p w:rsidR="00696709" w:rsidRDefault="00071D11" w:rsidP="00696709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iCs/>
          <w:sz w:val="40"/>
          <w:szCs w:val="40"/>
          <w:bdr w:val="none" w:sz="0" w:space="0" w:color="auto" w:frame="1"/>
          <w:lang w:eastAsia="ru-RU"/>
        </w:rPr>
      </w:pPr>
      <w:r w:rsidRPr="007830B7">
        <w:rPr>
          <w:rFonts w:ascii="Times New Roman" w:eastAsia="Times New Roman" w:hAnsi="Times New Roman" w:cs="Times New Roman"/>
          <w:iCs/>
          <w:color w:val="323232"/>
          <w:sz w:val="40"/>
          <w:szCs w:val="40"/>
          <w:bdr w:val="none" w:sz="0" w:space="0" w:color="auto" w:frame="1"/>
          <w:lang w:eastAsia="ru-RU"/>
        </w:rPr>
        <w:t>«</w:t>
      </w:r>
      <w:r w:rsidR="00696709" w:rsidRPr="00696709">
        <w:rPr>
          <w:rFonts w:ascii="Times New Roman" w:eastAsia="Times New Roman" w:hAnsi="Times New Roman" w:cs="Times New Roman"/>
          <w:iCs/>
          <w:sz w:val="40"/>
          <w:szCs w:val="40"/>
          <w:bdr w:val="none" w:sz="0" w:space="0" w:color="auto" w:frame="1"/>
          <w:lang w:eastAsia="ru-RU"/>
        </w:rPr>
        <w:t xml:space="preserve">Социально – экологический проект </w:t>
      </w:r>
    </w:p>
    <w:p w:rsidR="00071D11" w:rsidRPr="00300B05" w:rsidRDefault="00696709" w:rsidP="00696709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96709">
        <w:rPr>
          <w:rFonts w:ascii="Times New Roman" w:eastAsia="Times New Roman" w:hAnsi="Times New Roman" w:cs="Times New Roman"/>
          <w:iCs/>
          <w:sz w:val="40"/>
          <w:szCs w:val="40"/>
          <w:bdr w:val="none" w:sz="0" w:space="0" w:color="auto" w:frame="1"/>
          <w:lang w:eastAsia="ru-RU"/>
        </w:rPr>
        <w:t>«Природа родного края - Прибайкалья»</w:t>
      </w: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7830B7" w:rsidRDefault="007830B7" w:rsidP="00EA2810">
      <w:pPr>
        <w:shd w:val="clear" w:color="auto" w:fill="FFFFFF" w:themeFill="background1"/>
        <w:spacing w:after="0" w:line="331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7830B7" w:rsidRDefault="007830B7" w:rsidP="007830B7">
      <w:pPr>
        <w:spacing w:before="100" w:beforeAutospacing="1" w:after="10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7830B7" w:rsidRDefault="007830B7" w:rsidP="007830B7">
      <w:pPr>
        <w:spacing w:before="100" w:beforeAutospacing="1" w:after="10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7830B7" w:rsidRDefault="007830B7" w:rsidP="007830B7">
      <w:pPr>
        <w:spacing w:before="100" w:beforeAutospacing="1" w:after="10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7830B7" w:rsidRPr="007830B7" w:rsidRDefault="007830B7" w:rsidP="00771D7E">
      <w:pPr>
        <w:spacing w:before="100" w:beforeAutospacing="1" w:after="10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830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Воспитатель:</w:t>
      </w:r>
      <w:r w:rsidR="00771D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830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Сидоркович</w:t>
      </w:r>
      <w:proofErr w:type="spellEnd"/>
      <w:r w:rsidRPr="007830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Лариса Юрьевна</w:t>
      </w:r>
    </w:p>
    <w:p w:rsidR="007830B7" w:rsidRPr="007830B7" w:rsidRDefault="007830B7" w:rsidP="007830B7">
      <w:pPr>
        <w:spacing w:before="100" w:beforeAutospacing="1" w:after="10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830B7" w:rsidRPr="007830B7" w:rsidRDefault="007830B7" w:rsidP="007830B7">
      <w:pPr>
        <w:spacing w:before="100" w:beforeAutospacing="1" w:after="10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7830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г.Усть</w:t>
      </w:r>
      <w:proofErr w:type="spellEnd"/>
      <w:r w:rsidRPr="007830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-Кут.</w:t>
      </w:r>
    </w:p>
    <w:p w:rsidR="007830B7" w:rsidRPr="007830B7" w:rsidRDefault="00E928EB" w:rsidP="007830B7">
      <w:pPr>
        <w:spacing w:before="100" w:beforeAutospacing="1" w:after="10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</w:t>
      </w:r>
      <w:r w:rsidR="0069670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="007830B7" w:rsidRPr="007830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</w:t>
      </w:r>
    </w:p>
    <w:p w:rsidR="00771D7E" w:rsidRDefault="00771D7E" w:rsidP="007830B7">
      <w:pPr>
        <w:shd w:val="clear" w:color="auto" w:fill="FFFFFF" w:themeFill="background1"/>
        <w:spacing w:after="0" w:line="331" w:lineRule="atLeast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771D7E" w:rsidRDefault="00771D7E" w:rsidP="007830B7">
      <w:pPr>
        <w:shd w:val="clear" w:color="auto" w:fill="FFFFFF" w:themeFill="background1"/>
        <w:spacing w:after="0" w:line="331" w:lineRule="atLeast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B4325C" w:rsidRDefault="00B4325C" w:rsidP="00771D7E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4325C" w:rsidRDefault="00B4325C" w:rsidP="00771D7E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B4325C" w:rsidRDefault="00B4325C" w:rsidP="00771D7E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71D7E" w:rsidRPr="008C0DC0" w:rsidRDefault="00771D7E" w:rsidP="00771D7E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C0D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Проект</w:t>
      </w:r>
    </w:p>
    <w:p w:rsidR="00771D7E" w:rsidRPr="008C0DC0" w:rsidRDefault="00771D7E" w:rsidP="00771D7E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C0D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«Ознакомление детей старшего дошкольного</w:t>
      </w:r>
    </w:p>
    <w:p w:rsidR="00771D7E" w:rsidRPr="008C0DC0" w:rsidRDefault="00771D7E" w:rsidP="00771D7E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C0DC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возраста с природой Родного края»</w:t>
      </w:r>
    </w:p>
    <w:p w:rsidR="008C0DC0" w:rsidRDefault="008C0DC0" w:rsidP="008C0DC0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C0DC0" w:rsidRPr="008C0DC0" w:rsidRDefault="008C0DC0" w:rsidP="008C0DC0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0D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Продолжительность проекта</w:t>
      </w:r>
      <w:r w:rsidRPr="008C0D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долгосрочный.</w:t>
      </w:r>
    </w:p>
    <w:p w:rsidR="008C0DC0" w:rsidRPr="008C0DC0" w:rsidRDefault="008C0DC0" w:rsidP="008C0DC0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0D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проекта</w:t>
      </w:r>
      <w:r w:rsidRPr="008C0D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8C0DC0">
        <w:t xml:space="preserve"> </w:t>
      </w:r>
      <w:proofErr w:type="spellStart"/>
      <w:r w:rsidRPr="008C0D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исследовательско</w:t>
      </w:r>
      <w:proofErr w:type="spellEnd"/>
      <w:r w:rsidRPr="008C0D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 творческий</w:t>
      </w:r>
    </w:p>
    <w:p w:rsidR="008C0DC0" w:rsidRPr="008C0DC0" w:rsidRDefault="008C0DC0" w:rsidP="008C0DC0">
      <w:pPr>
        <w:shd w:val="clear" w:color="auto" w:fill="FFFFFF"/>
        <w:spacing w:after="16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0D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проекта</w:t>
      </w:r>
      <w:r w:rsidRPr="008C0D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 старшей группы, воспитатели, родители.</w:t>
      </w:r>
    </w:p>
    <w:p w:rsidR="00071D11" w:rsidRPr="008C0DC0" w:rsidRDefault="008C0DC0" w:rsidP="008C0DC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8C0DC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Актуальность: </w:t>
      </w:r>
      <w:r w:rsidR="00071D11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настоящее время отмечается возросший интерес к изучению природы родного края.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Малая родина дает человеку гораздо больше, чем он в состоянии осознать. К сожалению, мы еще не умело, используем сочетание программного и краеведческого материала с целью формирования у детей общечеловеческих ценностей, представлений о ценности мира, природы, человека.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чего нужно изучать природу родного края?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Рекомендация образования, начиная с дошкольного возраста, выполняет высокую созидательную миссию. Важно воспитывать способность у детей позитивно взаимодействовать с природой, руководствоваться гуманным и экологически грамотным отношением к окружающей природе.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Ознакомление детей с природой – способствует сознанию важности окружающего мира.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 лексического материала краеведческого содержания позволяет ребенку, не только научиться грамматически правильно и свободно излагать свои мысли, но пробудить в себе эмоционально - чувственное отношение к природе нашего края.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Через общение с природой, возможно, обогатить речь ребенка, сделать ее разнообразной, выразительной. У детей крепнет такое бесценное свойство человека, как любознательность, наблюдательность, что в свою очередь порождает массу вопросов, требующих ответов.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данном проекте отражены актуальные вопросы, связанные с реализацией регионального компонента образования, начиная с дошкольного возраста. В старшем дошкольном возрасте ребенок сенситивен к восприятию системы знаний о природе. Сложившиеся система ценностей в воспитании подрастающего поколения требует совершенствования. 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Проект, направлен, на формирование экологического сознания и обогащения знаний детей старшего дошкольного возраста о природе Родного края, с учетом ведущих принципов краеведения и системности, с учетом регионального компонента позволит совершенствовать экологическую работу в старшем дошкольном возрасте. Знание детей приблизятся к системным</w:t>
      </w:r>
      <w:r w:rsidR="00EC22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знаниям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Дети проявят устойчивый, познавательный интерес к познанию природы нашего края. Смогут прогнозировать негативные воздействия человека. Проявят чувства гордости и восхищения малой Родиной. Данная программа решит задачи воспитания маленького гражданина не равнодушного к проблемам региона.</w:t>
      </w:r>
    </w:p>
    <w:p w:rsidR="00F424E6" w:rsidRPr="00300B05" w:rsidRDefault="00F424E6" w:rsidP="00EA2810">
      <w:pPr>
        <w:shd w:val="clear" w:color="auto" w:fill="FFFFFF" w:themeFill="background1"/>
        <w:spacing w:after="0" w:line="33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C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Направленность проекта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приобщение детей к природе родного края.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Новизна и актуальность – система подачи задач, методов, средств по знакомству детей старшего дошкольного возраста с природой Иркутской области, с учетом возрастных особенностей и методических требований в непосредственно образовательной деятельности.</w:t>
      </w:r>
    </w:p>
    <w:p w:rsidR="00F424E6" w:rsidRPr="00300B05" w:rsidRDefault="00F424E6" w:rsidP="00EA2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2810" w:rsidRPr="00300B05" w:rsidRDefault="00EA2810" w:rsidP="00EA2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0B05">
        <w:rPr>
          <w:rFonts w:ascii="Times New Roman" w:hAnsi="Times New Roman" w:cs="Times New Roman"/>
          <w:sz w:val="24"/>
          <w:szCs w:val="24"/>
        </w:rPr>
        <w:t>Сибирь славиться неповторимой, удивительной красотой природы не оставляющей никого равнодушным.</w:t>
      </w:r>
    </w:p>
    <w:p w:rsidR="00EA2810" w:rsidRPr="00300B05" w:rsidRDefault="00EA2810" w:rsidP="00EA2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0B05">
        <w:rPr>
          <w:rFonts w:ascii="Times New Roman" w:hAnsi="Times New Roman" w:cs="Times New Roman"/>
          <w:sz w:val="24"/>
          <w:szCs w:val="24"/>
        </w:rPr>
        <w:t>Это дар, доставшийся нам от предков, то чем мы живём сегодня и то, что мы передадим своим детям. Я считаю, что Малая Родина даёт человеку гораздо больше, чем он в состоянии осознать. Настоящее и будущее нашего края зависит  от нас и наших детей, от того как ценит и знает его будущее поколение.</w:t>
      </w:r>
    </w:p>
    <w:p w:rsidR="00EA2810" w:rsidRPr="00300B05" w:rsidRDefault="00EA2810" w:rsidP="00EA28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00B05">
        <w:rPr>
          <w:rFonts w:ascii="Times New Roman" w:hAnsi="Times New Roman" w:cs="Times New Roman"/>
          <w:sz w:val="24"/>
          <w:szCs w:val="24"/>
        </w:rPr>
        <w:t>Важно воспитывать в детях способность позитивно взаимодействовать с природой, быть гуманным и экологически грамотным.</w:t>
      </w:r>
    </w:p>
    <w:p w:rsidR="00EA2810" w:rsidRPr="00300B05" w:rsidRDefault="00EA2810" w:rsidP="00EA2810">
      <w:pPr>
        <w:shd w:val="clear" w:color="auto" w:fill="FFFFFF" w:themeFill="background1"/>
        <w:spacing w:after="0" w:line="33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11" w:rsidRPr="00300B05" w:rsidRDefault="00071D11" w:rsidP="00F553AE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Успех педагогической деятельности.</w:t>
      </w:r>
    </w:p>
    <w:p w:rsidR="00071D11" w:rsidRPr="00300B05" w:rsidRDefault="00071D11" w:rsidP="00EA2810">
      <w:pPr>
        <w:numPr>
          <w:ilvl w:val="0"/>
          <w:numId w:val="1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Готовность осуществлять экологическое образование детей.</w:t>
      </w:r>
    </w:p>
    <w:p w:rsidR="00071D11" w:rsidRPr="00300B05" w:rsidRDefault="00071D11" w:rsidP="00EA2810">
      <w:pPr>
        <w:numPr>
          <w:ilvl w:val="0"/>
          <w:numId w:val="1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Совместно взаимодействовать с детьми в природе.</w:t>
      </w:r>
    </w:p>
    <w:p w:rsidR="00071D11" w:rsidRPr="00300B05" w:rsidRDefault="00071D11" w:rsidP="00EA2810">
      <w:pPr>
        <w:numPr>
          <w:ilvl w:val="0"/>
          <w:numId w:val="1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Каждый день общаться с природой, изучать ее и беречь.</w:t>
      </w:r>
    </w:p>
    <w:p w:rsidR="00071D11" w:rsidRPr="00300B05" w:rsidRDefault="00071D11" w:rsidP="00EA2810">
      <w:pPr>
        <w:numPr>
          <w:ilvl w:val="0"/>
          <w:numId w:val="1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Создавать экологическую развивающую среду в группе.</w:t>
      </w:r>
    </w:p>
    <w:p w:rsidR="00071D11" w:rsidRPr="00300B05" w:rsidRDefault="00071D11" w:rsidP="00EA2810">
      <w:pPr>
        <w:numPr>
          <w:ilvl w:val="0"/>
          <w:numId w:val="1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Быть примером для своих воспитанников в общении с природой.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Быть </w:t>
      </w:r>
      <w:proofErr w:type="gramStart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защитником ,</w:t>
      </w:r>
      <w:proofErr w:type="gramEnd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а не только потребителем природных богатств.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8C0DC0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Цель проекта: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Способствовать формированию приобщения детей к природе родного края посредством поэтапного решения задач.</w:t>
      </w:r>
    </w:p>
    <w:p w:rsidR="00071D11" w:rsidRPr="008C0DC0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Задачи проекта: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Познакомить детей с разнообразием растительного и животного мира Иркутской области, ее экологией.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эмоционально – чувственного отношения у детей к окружающему, средствами регионального компонента.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Воспитание элементов экологической культуры, заботливого и бережного отношения к природе.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Объект проектной деятельности</w:t>
      </w: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br/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Развивающая среда как основа приобщения детей дошкольного возраста к экологической культуре Родного края.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Предмет проектной деятельности</w:t>
      </w: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br/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Система работы, направленная на формирование экологического сознания и обогащения знаний детей старшего дошкольного возраста с Родным краем, с учетом ведущих принципов краеведения и системности, с учетом регионального компонента позволяет совершенствовать экологическую работу в старшем дошкольном возрасте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8C0DC0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D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Принципы работы: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Принципа регионализма, реализация проекта с учетом своеобразия региона и успешной социализации личности в условиях жизнедеятельности своего региона.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Принцип гуманизма, экологическая культура воспитания, осознанного бережного отношения к природным экосистемам региона.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Принципа системности, знания об особенностях животного и растительного мира Родного края.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EC190C" w:rsidRPr="008C0DC0" w:rsidRDefault="00EC190C" w:rsidP="00EA2810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90C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подготовительный.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1.Диагностическая методика выявления представлений о природе родного края, старшего дошкольного возраста.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 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Определить уровни освоения представлений детей о природе родного края, согласно программе, соответствующие им познавательные, речевые умения, отношения.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2.Составление перспективно - творческого плана. По ознакомлению детей с природой родного края .</w:t>
      </w:r>
    </w:p>
    <w:p w:rsidR="00071D11" w:rsidRPr="00EC190C" w:rsidRDefault="00071D11" w:rsidP="00EC190C">
      <w:pPr>
        <w:pStyle w:val="a3"/>
        <w:numPr>
          <w:ilvl w:val="0"/>
          <w:numId w:val="7"/>
        </w:num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90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Блок «</w:t>
      </w:r>
      <w:r w:rsidR="004E7FE3" w:rsidRPr="00EC190C">
        <w:rPr>
          <w:rFonts w:ascii="Times New Roman" w:hAnsi="Times New Roman" w:cs="Times New Roman"/>
          <w:b/>
          <w:sz w:val="24"/>
          <w:szCs w:val="24"/>
        </w:rPr>
        <w:t>Уникальность озера: вода Байкала</w:t>
      </w:r>
      <w:r w:rsidRPr="00EC190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».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(знания о географическом положении Байкала, уникальность озера, размер, глубина, возраст, происхождение, климат, ветра).</w:t>
      </w:r>
    </w:p>
    <w:p w:rsidR="00EC190C" w:rsidRPr="00EC190C" w:rsidRDefault="00071D11" w:rsidP="00EC190C">
      <w:pPr>
        <w:pStyle w:val="a3"/>
        <w:numPr>
          <w:ilvl w:val="0"/>
          <w:numId w:val="9"/>
        </w:num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EC190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Блок «Растения Сибири».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(знания о растительном мире Сибири, о взаимосвязи, приспособлении к изменению среды обитания: световых, тепловых условий, о многообразии растительного мира).</w:t>
      </w:r>
    </w:p>
    <w:p w:rsidR="00071D11" w:rsidRPr="00EC190C" w:rsidRDefault="00071D11" w:rsidP="00EC190C">
      <w:pPr>
        <w:pStyle w:val="a3"/>
        <w:numPr>
          <w:ilvl w:val="0"/>
          <w:numId w:val="10"/>
        </w:num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90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Блок «Животные нашего края».</w:t>
      </w:r>
    </w:p>
    <w:p w:rsidR="00071D11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(знания о типичных представителях нашего края, их приспособлении к среде обитания; показать цепи питания, приспособление к изменению среды обитания).</w:t>
      </w:r>
    </w:p>
    <w:p w:rsidR="00617ABE" w:rsidRPr="00C71000" w:rsidRDefault="00617ABE" w:rsidP="00C71000">
      <w:pPr>
        <w:pStyle w:val="a3"/>
        <w:numPr>
          <w:ilvl w:val="0"/>
          <w:numId w:val="10"/>
        </w:num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</w:pPr>
      <w:r w:rsidRPr="00C71000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Блок «Защитим родную природу»</w:t>
      </w:r>
    </w:p>
    <w:p w:rsidR="00C71000" w:rsidRPr="00C71000" w:rsidRDefault="00C71000" w:rsidP="00C71000">
      <w:pPr>
        <w:shd w:val="clear" w:color="auto" w:fill="FFFFFF" w:themeFill="background1"/>
        <w:spacing w:after="0" w:line="331" w:lineRule="atLeast"/>
        <w:ind w:left="72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</w:t>
      </w:r>
      <w:r w:rsidRPr="00C710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представления о труде людей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Байкале, об их отношении к </w:t>
      </w:r>
      <w:r w:rsidRPr="00C710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природе.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</w:t>
      </w:r>
    </w:p>
    <w:p w:rsidR="00617ABE" w:rsidRDefault="00EC190C" w:rsidP="00617ABE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3.Подбор материала для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190C" w:rsidRPr="00EC190C" w:rsidRDefault="00EC190C" w:rsidP="00617ABE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цели, исходя из интересов и потребностей детей</w:t>
      </w:r>
    </w:p>
    <w:p w:rsidR="00EC190C" w:rsidRPr="00EC190C" w:rsidRDefault="00EC190C" w:rsidP="00EC190C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предстоящей деятельности направленной на реализацию проекта</w:t>
      </w:r>
    </w:p>
    <w:p w:rsidR="00EC190C" w:rsidRPr="00EC190C" w:rsidRDefault="00EC190C" w:rsidP="00EC190C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дидактического комплекта для реализации проекта</w:t>
      </w:r>
    </w:p>
    <w:p w:rsidR="00EC190C" w:rsidRPr="00EC190C" w:rsidRDefault="00EC190C" w:rsidP="00EC190C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родительского стенда: размещение статей, консультаций, рекомендаций по теме.</w:t>
      </w:r>
    </w:p>
    <w:p w:rsidR="00EC190C" w:rsidRPr="00300B05" w:rsidRDefault="00EC190C" w:rsidP="00EC190C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9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наглядно-дидактических пособий, демонстрационного материала для ОД и развивающей среды в группе (дидактические игры, книги о природе, серии фотографий, наборы игрушек животных, птиц, насекомых).</w:t>
      </w:r>
    </w:p>
    <w:p w:rsidR="00EC190C" w:rsidRDefault="00EC190C" w:rsidP="00EA2810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5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II этап проекта</w:t>
      </w: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 активное участие детей родителей, педагогов ДОУ во всех мероприятиях по экологическому воспитанию.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     1.</w:t>
      </w: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 Использование словесных методов:</w:t>
      </w:r>
    </w:p>
    <w:p w:rsidR="00071D11" w:rsidRPr="00300B05" w:rsidRDefault="00071D11" w:rsidP="003B4618">
      <w:pPr>
        <w:shd w:val="clear" w:color="auto" w:fill="FFFFFF" w:themeFill="background1"/>
        <w:spacing w:after="0" w:line="331" w:lineRule="atLeast"/>
        <w:ind w:left="142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Беседы, легенды о Байкале (в гости к детям приходил персонаж Сибирячек, знакомил детей с легендами, сказками, рассказами, стихами о нашем крае).</w:t>
      </w:r>
    </w:p>
    <w:p w:rsidR="00071D11" w:rsidRPr="00300B05" w:rsidRDefault="00071D11" w:rsidP="003B4618">
      <w:pPr>
        <w:shd w:val="clear" w:color="auto" w:fill="FFFFFF" w:themeFill="background1"/>
        <w:spacing w:after="0" w:line="331" w:lineRule="atLeast"/>
        <w:ind w:left="142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Аудиозаписи о природе и животном мире – закрепление голосов животных и природных шумов (дети слушали шум леса, голоса птиц, зверей. Проводились игры «Узнай по голосу птиц», «О чем поет ручей»).</w:t>
      </w:r>
    </w:p>
    <w:p w:rsidR="00071D11" w:rsidRPr="00300B05" w:rsidRDefault="003B4618" w:rsidP="003B4618">
      <w:pPr>
        <w:shd w:val="clear" w:color="auto" w:fill="FFFFFF" w:themeFill="background1"/>
        <w:spacing w:after="0" w:line="331" w:lineRule="atLeast"/>
        <w:ind w:left="142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Чтение</w:t>
      </w:r>
      <w:r w:rsidR="00071D11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экологических сказок –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71D11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воспитание экологической культуры детей и бережного отношения к природе (дети составляли сказки на тему: «Байкал в беде», «Синичкин день», «Все живое на земле - родня»).</w:t>
      </w:r>
    </w:p>
    <w:p w:rsidR="00071D11" w:rsidRPr="00300B05" w:rsidRDefault="00071D11" w:rsidP="003B4618">
      <w:pPr>
        <w:shd w:val="clear" w:color="auto" w:fill="FFFFFF" w:themeFill="background1"/>
        <w:spacing w:after="0" w:line="331" w:lineRule="atLeast"/>
        <w:ind w:left="142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Загадалки</w:t>
      </w:r>
      <w:proofErr w:type="spellEnd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обогащение словаря (дети самостоятельно придумывали </w:t>
      </w:r>
      <w:proofErr w:type="spellStart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загадалки</w:t>
      </w:r>
      <w:proofErr w:type="spellEnd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использовали прилагательные, сравнения. </w:t>
      </w:r>
      <w:proofErr w:type="gramStart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</w:t>
      </w:r>
      <w:proofErr w:type="gramEnd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рыжая, пушистая, шустрая, прыгучая, похожа на солнышко (белка)).</w:t>
      </w:r>
    </w:p>
    <w:p w:rsidR="00071D11" w:rsidRPr="00300B05" w:rsidRDefault="00071D11" w:rsidP="003B4618">
      <w:pPr>
        <w:shd w:val="clear" w:color="auto" w:fill="FFFFFF" w:themeFill="background1"/>
        <w:spacing w:after="0" w:line="331" w:lineRule="atLeast"/>
        <w:ind w:left="142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Чтение художественной и познавательной литературы – поиск новых знаний (дети готовили сообщения и выступали с ними на занятиях: о нерпе, </w:t>
      </w:r>
      <w:proofErr w:type="gramStart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 голомянки</w:t>
      </w:r>
      <w:proofErr w:type="gramEnd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о зимующих птицах и др.)</w:t>
      </w:r>
    </w:p>
    <w:p w:rsidR="003B4618" w:rsidRPr="00300B05" w:rsidRDefault="003B4618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Использование метод экспериментирования и моделирования.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 схем, моделей – зрительная опора для придумывания творческих рассказов</w:t>
      </w:r>
      <w:r w:rsidR="003B4618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 животных 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 карт, составление планов – развитие мышления, образного восприятия (складывание разрезной карты Байкала, составление маршрута для путешествия по тайге).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Экспериментирование с природным материалом – развитие познавательной деятельности (дети знакомились со свойствами природного материала, происходило формирование грамматических категорий. </w:t>
      </w:r>
      <w:proofErr w:type="gramStart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Например</w:t>
      </w:r>
      <w:proofErr w:type="gramEnd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 камни – каменистый, песок – песчаный).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Создание макетов – продуктивная деятельность, использование их в игре, развитие ведущих каналов восприятия («Чьи следы», «Где, чей домик»).</w:t>
      </w:r>
    </w:p>
    <w:p w:rsidR="003B4618" w:rsidRPr="00300B05" w:rsidRDefault="003B4618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Практические методы.</w:t>
      </w:r>
    </w:p>
    <w:p w:rsidR="00160D3E" w:rsidRPr="00300B05" w:rsidRDefault="00071D11" w:rsidP="003B4618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Проведение акций: «Берегите елки», «Покормите птиц зимой»; создание плакатов, конкурсы: «Лучшая кормушка», мотивация отношения к природе.</w:t>
      </w:r>
      <w:r w:rsidR="003B4618"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</w:t>
      </w:r>
      <w:r w:rsidR="00160D3E" w:rsidRPr="00300B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Интеллектуальная игра «КВН», посвящённый озеру Байкал»</w:t>
      </w:r>
      <w:r w:rsidR="00160D3E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закрепление и обобщение знаний</w:t>
      </w:r>
      <w:r w:rsidR="003B4618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Создание гербариев – поисковая деятельность, закрепление знаний о растениях, правила поведения с растениями. Собрали гербарии: «Деревья и кустарники Сибири», «Цветы и травы Сибири».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Ведение дневников «Мои наблюдения» - фиксирование результатов наблюдений (дети отражали последовательность изменений в наблюдениях за природными объектами: наблюдение за осенними листьями, эксперименты со снегом и льдом, наблюдения за ветками весной).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Природные поделки – развитие творческих способностей, закрепление знаний (проводились конкурсы «Осенние фантазии», «Вторая жизнь вещей, «Лесная сказка).</w:t>
      </w:r>
    </w:p>
    <w:p w:rsidR="003B4618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Наглядные методы.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Рассматривание иллюстраций, открыток, фотографий</w:t>
      </w:r>
      <w:r w:rsidR="00B43E3C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презентаций к занятию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– донести детям всю красоту нашего края («</w:t>
      </w:r>
      <w:r w:rsidR="00B43E3C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Природа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Байкала», «</w:t>
      </w:r>
      <w:r w:rsidR="00B43E3C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Тайга – богатство Сибири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», «Легенды </w:t>
      </w:r>
      <w:r w:rsidR="00B43E3C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мифы о Б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айкал</w:t>
      </w:r>
      <w:r w:rsidR="00B43E3C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»).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  Просмотр видеофильмов – развитие эмоционального отклика, («</w:t>
      </w:r>
      <w:r w:rsidR="00B43E3C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Байкал - 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Жемчужина Сибири»</w:t>
      </w:r>
      <w:r w:rsidR="00B43E3C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«Глаза в глаза с байкальской нерпой»</w:t>
      </w: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), закрепление переносных слов, таких как: горы – богатыри, Байкал – батюшка, Сибирь – матушка.</w:t>
      </w:r>
    </w:p>
    <w:p w:rsidR="003B4618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300B0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      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Создание зон экологической среды.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Уголок познавательной литературы (энциклопедии, познавательная и художественная литература, журналы «Сибирячек», легенды, сказки, карта Иркутской области).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Мини – музей «Байкал самый, самый» (фотоальбомы, наборы открыток, буклеты, гербарии, коллекции, </w:t>
      </w:r>
      <w:proofErr w:type="spellStart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календарики</w:t>
      </w:r>
      <w:proofErr w:type="spellEnd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значки, сувениры).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Экологическая мини – лаборатория (стаканчики для опытов, бумага для фильтрования, лупы, природный материал: камушки, песок, разная по составу земля, листья, ветки, шишки, мох, спилы разных деревьев</w:t>
      </w:r>
      <w:r w:rsidR="00B43E3C"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3B4618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300B0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   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Работа с родителями.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   Беседы родителей с детьми о Байкале и природе родного края.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Помощь в составлении гербариев.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Участие в оснащении мини – музея.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поездок – экскурсий на Байкал.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Пополнение художественной и научной литературы.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Выполнение домашних заданий (составление рассказов, фотомонтажи, природные поделки).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Анкетирование.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Ожидаемый результат.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Знание детей приближаются к системным.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проявляют устойчивый, познавательный интерес к познанию об обитателях озера Байкал, его экологии.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Могут прогнозировать негативные воздействия человека на окружающую среду.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Проявляют чувства гордости и восхищения Байкалом, малой Родиной.</w:t>
      </w:r>
    </w:p>
    <w:p w:rsidR="003B4618" w:rsidRPr="00300B05" w:rsidRDefault="003B4618" w:rsidP="003B4618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Дети знакомы с разнообразием растительного и животного мира Иркутской области, ее экологией.</w:t>
      </w:r>
    </w:p>
    <w:p w:rsidR="003B4618" w:rsidRPr="00300B05" w:rsidRDefault="003B4618" w:rsidP="003B4618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34883" w:rsidRPr="00300B05" w:rsidRDefault="00AC0144" w:rsidP="00AC0144">
      <w:pPr>
        <w:shd w:val="clear" w:color="auto" w:fill="FFFFFF" w:themeFill="background1"/>
        <w:spacing w:after="0" w:line="331" w:lineRule="atLeast"/>
        <w:ind w:left="720" w:hanging="36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C01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 этап – заключительный.</w:t>
      </w:r>
    </w:p>
    <w:p w:rsidR="00934883" w:rsidRPr="00300B05" w:rsidRDefault="000F38A5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0F38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Квест</w:t>
      </w:r>
      <w:proofErr w:type="spellEnd"/>
      <w:r w:rsidRPr="000F38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 игра «Природа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Прибайкалья», </w:t>
      </w:r>
      <w:r w:rsidRPr="000F38A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Презентация проекта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4E6" w:rsidRPr="00300B05" w:rsidRDefault="00F424E6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424E6" w:rsidRPr="00300B05" w:rsidRDefault="00F424E6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424E6" w:rsidRPr="00300B05" w:rsidRDefault="00F424E6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553AE" w:rsidRPr="00300B05" w:rsidRDefault="00F553AE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Литература:</w:t>
      </w:r>
    </w:p>
    <w:p w:rsidR="009B0814" w:rsidRPr="00300B05" w:rsidRDefault="009B0814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3AF" w:rsidRPr="00300B05" w:rsidRDefault="004213AF" w:rsidP="004213AF">
      <w:pPr>
        <w:numPr>
          <w:ilvl w:val="0"/>
          <w:numId w:val="3"/>
        </w:num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  – Жемчужина  Сибири:  Учебно-методическое  пособие  –  Иркутск: ГОУ ВПО «Восточно-Сибирская государственная академия образования», 2011</w:t>
      </w:r>
    </w:p>
    <w:p w:rsidR="004213AF" w:rsidRPr="00300B05" w:rsidRDefault="004213AF" w:rsidP="004213AF">
      <w:pPr>
        <w:numPr>
          <w:ilvl w:val="0"/>
          <w:numId w:val="3"/>
        </w:num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Комплексно  -</w:t>
      </w:r>
      <w:proofErr w:type="gramEnd"/>
      <w:r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тематическое  планирование  регионального компонента по</w:t>
      </w:r>
      <w:r w:rsidR="00B56D56"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бразовательной области «Познание» для детей 3-7 лет –Иркутск: ГОУ ВПО «ВСГАО», 2011. </w:t>
      </w:r>
    </w:p>
    <w:p w:rsidR="004213AF" w:rsidRPr="00300B05" w:rsidRDefault="00B56D56" w:rsidP="004213AF">
      <w:pPr>
        <w:numPr>
          <w:ilvl w:val="0"/>
          <w:numId w:val="3"/>
        </w:num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чего начинается родина</w:t>
      </w:r>
      <w:r w:rsidR="00D4219B"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(опыт работы по патриотическому воспитанию в ДОУ) /Под редакцией </w:t>
      </w:r>
      <w:proofErr w:type="spellStart"/>
      <w:r w:rsidR="00D4219B"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Л.А.Кондрыкинской</w:t>
      </w:r>
      <w:proofErr w:type="spellEnd"/>
      <w:r w:rsidR="00D4219B"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М: ТЦ Сфера, Москва,  2005 г.</w:t>
      </w:r>
    </w:p>
    <w:p w:rsidR="00D4219B" w:rsidRPr="00300B05" w:rsidRDefault="00934883" w:rsidP="00D4219B">
      <w:pPr>
        <w:numPr>
          <w:ilvl w:val="0"/>
          <w:numId w:val="3"/>
        </w:numPr>
        <w:shd w:val="clear" w:color="auto" w:fill="FFFFFF" w:themeFill="background1"/>
        <w:spacing w:after="0" w:line="331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Алёшина Н.В. Ознакомление дошкольников с окружающим и социальной действительностью. Старшая и подготовительная группы. – М: «</w:t>
      </w:r>
      <w:proofErr w:type="spellStart"/>
      <w:r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Элизе</w:t>
      </w:r>
      <w:proofErr w:type="spellEnd"/>
      <w:r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Трейдинг</w:t>
      </w:r>
      <w:proofErr w:type="spellEnd"/>
      <w:proofErr w:type="gramStart"/>
      <w:r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>»,ЦГЛ</w:t>
      </w:r>
      <w:proofErr w:type="gramEnd"/>
      <w:r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2003г</w:t>
      </w:r>
    </w:p>
    <w:p w:rsidR="00071D11" w:rsidRPr="00300B05" w:rsidRDefault="00934883" w:rsidP="00D4219B">
      <w:pPr>
        <w:numPr>
          <w:ilvl w:val="0"/>
          <w:numId w:val="3"/>
        </w:numPr>
        <w:shd w:val="clear" w:color="auto" w:fill="FFFFFF" w:themeFill="background1"/>
        <w:spacing w:after="0" w:line="331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 ресурсы: </w:t>
      </w:r>
    </w:p>
    <w:p w:rsidR="00934883" w:rsidRPr="00300B05" w:rsidRDefault="00934883" w:rsidP="00D4219B">
      <w:pPr>
        <w:shd w:val="clear" w:color="auto" w:fill="FFFFFF" w:themeFill="background1"/>
        <w:spacing w:after="0" w:line="331" w:lineRule="atLeast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C0DC0" w:rsidRDefault="008C0DC0" w:rsidP="00D4219B">
      <w:pPr>
        <w:shd w:val="clear" w:color="auto" w:fill="FFFFFF" w:themeFill="background1"/>
        <w:spacing w:after="0" w:line="331" w:lineRule="atLeast"/>
        <w:ind w:left="-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C0DC0" w:rsidRDefault="008C0DC0" w:rsidP="00D4219B">
      <w:pPr>
        <w:shd w:val="clear" w:color="auto" w:fill="FFFFFF" w:themeFill="background1"/>
        <w:spacing w:after="0" w:line="331" w:lineRule="atLeast"/>
        <w:ind w:left="-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C0DC0" w:rsidRDefault="008C0DC0" w:rsidP="00D4219B">
      <w:pPr>
        <w:shd w:val="clear" w:color="auto" w:fill="FFFFFF" w:themeFill="background1"/>
        <w:spacing w:after="0" w:line="331" w:lineRule="atLeast"/>
        <w:ind w:left="-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C0DC0" w:rsidRDefault="008C0DC0" w:rsidP="00D4219B">
      <w:pPr>
        <w:shd w:val="clear" w:color="auto" w:fill="FFFFFF" w:themeFill="background1"/>
        <w:spacing w:after="0" w:line="331" w:lineRule="atLeast"/>
        <w:ind w:left="-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C0DC0" w:rsidRDefault="008C0DC0" w:rsidP="00D4219B">
      <w:pPr>
        <w:shd w:val="clear" w:color="auto" w:fill="FFFFFF" w:themeFill="background1"/>
        <w:spacing w:after="0" w:line="331" w:lineRule="atLeast"/>
        <w:ind w:left="-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C0DC0" w:rsidRDefault="008C0DC0" w:rsidP="00D4219B">
      <w:pPr>
        <w:shd w:val="clear" w:color="auto" w:fill="FFFFFF" w:themeFill="background1"/>
        <w:spacing w:after="0" w:line="331" w:lineRule="atLeast"/>
        <w:ind w:left="-1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71D11" w:rsidRPr="00300B05" w:rsidRDefault="00071D11" w:rsidP="00D4219B">
      <w:pPr>
        <w:shd w:val="clear" w:color="auto" w:fill="FFFFFF" w:themeFill="background1"/>
        <w:spacing w:after="0" w:line="331" w:lineRule="atLeast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Приложение № 1.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Примерная диагностическая методика выявления представление о природе родного края, старшего дошкольного возраста.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  Определить уровни освоения представлений детей о природе родного                    края, согласно программе, соответствующие им познавательные,                               речевые умения, отношения.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264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I.      </w:t>
      </w:r>
      <w:r w:rsidRPr="00300B0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Блок «Байкал</w:t>
      </w:r>
      <w:r w:rsidR="00300B0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– жемчужина Сибири»</w:t>
      </w:r>
      <w:r w:rsidRPr="00300B0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Выявить представление детей о местонахождении озера, его уникальности.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      Был ли ты на Байкале?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      Покажи на карте, где находится Байкал?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      Чем он необычен?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      Что знаешь о Байкальской воде?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д)      Какая глубина озера?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264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II.   </w:t>
      </w:r>
      <w:r w:rsidRPr="00300B0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Блок «Животный мир»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Выявить представления детей о насекомых и птицах.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      Какие птицы и насекомые передвигаются по воздуху?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      Определить существенные признаки птиц.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      Назвать признаки насекомых.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      Чем питаются птицы, насекомые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Выявить представления о животных, о нерпе.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      Каких знаешь животных Сибири?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      Чем питаются?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      Знаешь ли ты нерпу?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      Как нерпа приспосабливается к жизни на Байкале в разное время года?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д)      Чем питается нерпа?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е)      Когда у нерпы рождаются детеныши?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ж)    Как они называются?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з)       Живут ли нерпы в других озерах?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Выявить представления об «Этажах озера», о подводных обитателях.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1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      Кто живет над водой?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1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      Как называются водоросли?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1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      Кто питается водорослями?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1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      Какие рыбы живут в Байкале?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1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д)      Определить существенные признаки рыб (чешуя, плавники, жабры, икра, форма тела).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1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е)      Могут ли жить без воды?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1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ж)    Чем питаются?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264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III.</w:t>
      </w:r>
      <w:r w:rsidRPr="00300B0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Блок «Растительный мир»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Выявить представления о деревьях и кустарниках.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      Какой лес называется тайгой?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      Назови признаки деревьев?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      Назови хвойные деревья?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      Назови кустарники?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д)      чем кустарники отличаются от деревьев?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Выявить представление о цветах и травах.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      Какие знаешь цветы?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      Назови первые весенние цветы?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      Где растут цветы?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      Назови травы?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д)      Какие лечебные травы знаешь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е)      Какие растения занесены в «Красную книгу»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264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kern w:val="36"/>
          <w:sz w:val="24"/>
          <w:szCs w:val="24"/>
          <w:bdr w:val="none" w:sz="0" w:space="0" w:color="auto" w:frame="1"/>
          <w:lang w:eastAsia="ru-RU"/>
        </w:rPr>
        <w:t>IV.</w:t>
      </w:r>
      <w:r w:rsidRPr="00300B0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Блок «Защитим родную природу»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 Выявить представления о труде людей на Байкале, об их отношении к   природе.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а)      Любишь ли ты свой край Сибирь?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б)      Почему?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в)      Расскажи о правилах поведения в природе?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г)      Кто изучает Байкал?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д)      Кто охраняет?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е)      Какие знаешь заповедники Байкала?</w:t>
      </w:r>
    </w:p>
    <w:p w:rsidR="00071D11" w:rsidRPr="00300B05" w:rsidRDefault="00071D11" w:rsidP="00EA2810">
      <w:pPr>
        <w:shd w:val="clear" w:color="auto" w:fill="FFFFFF" w:themeFill="background1"/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ж)    Какие знаешь загадки, стихи о Сибири?                                                        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F553AE" w:rsidRPr="00300B05" w:rsidRDefault="00F553AE" w:rsidP="00EA2810">
      <w:pPr>
        <w:shd w:val="clear" w:color="auto" w:fill="FFFFFF" w:themeFill="background1"/>
        <w:spacing w:after="0" w:line="331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553AE" w:rsidRPr="00300B05" w:rsidRDefault="00F553AE" w:rsidP="00EA2810">
      <w:pPr>
        <w:shd w:val="clear" w:color="auto" w:fill="FFFFFF" w:themeFill="background1"/>
        <w:spacing w:after="0" w:line="331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553AE" w:rsidRPr="00300B05" w:rsidRDefault="00F553AE" w:rsidP="00EA2810">
      <w:pPr>
        <w:shd w:val="clear" w:color="auto" w:fill="FFFFFF" w:themeFill="background1"/>
        <w:spacing w:after="0" w:line="331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553AE" w:rsidRPr="00300B05" w:rsidRDefault="00F553AE" w:rsidP="00EA2810">
      <w:pPr>
        <w:shd w:val="clear" w:color="auto" w:fill="FFFFFF" w:themeFill="background1"/>
        <w:spacing w:after="0" w:line="331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553AE" w:rsidRPr="00300B05" w:rsidRDefault="00F553AE" w:rsidP="00EA2810">
      <w:pPr>
        <w:shd w:val="clear" w:color="auto" w:fill="FFFFFF" w:themeFill="background1"/>
        <w:spacing w:after="0" w:line="331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Приложение № 2.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Акция «Защитим Байкал».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 Воспитывать желание защищать и охранять природу, чувство любви к родному краю.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работы:</w:t>
      </w:r>
    </w:p>
    <w:p w:rsidR="00071D11" w:rsidRPr="00300B05" w:rsidRDefault="00071D11" w:rsidP="00EA2810">
      <w:pPr>
        <w:numPr>
          <w:ilvl w:val="0"/>
          <w:numId w:val="4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Просмотр видеофильма «Байкальские фантазии».</w:t>
      </w:r>
    </w:p>
    <w:p w:rsidR="00071D11" w:rsidRPr="00300B05" w:rsidRDefault="00071D11" w:rsidP="00EA2810">
      <w:pPr>
        <w:numPr>
          <w:ilvl w:val="0"/>
          <w:numId w:val="4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Беседа на теме «Что грозит Байкалу».</w:t>
      </w:r>
    </w:p>
    <w:p w:rsidR="00071D11" w:rsidRPr="00300B05" w:rsidRDefault="00071D11" w:rsidP="00EA2810">
      <w:pPr>
        <w:numPr>
          <w:ilvl w:val="0"/>
          <w:numId w:val="4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 рисунков детей «Берегите Байкал».</w:t>
      </w:r>
    </w:p>
    <w:p w:rsidR="00071D11" w:rsidRPr="00300B05" w:rsidRDefault="00071D11" w:rsidP="00EA2810">
      <w:pPr>
        <w:numPr>
          <w:ilvl w:val="0"/>
          <w:numId w:val="4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КВН «Байкал самый </w:t>
      </w:r>
      <w:proofErr w:type="spellStart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самый</w:t>
      </w:r>
      <w:proofErr w:type="spellEnd"/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!».</w:t>
      </w:r>
    </w:p>
    <w:p w:rsidR="00071D11" w:rsidRPr="00300B05" w:rsidRDefault="00071D11" w:rsidP="00EA2810">
      <w:pPr>
        <w:numPr>
          <w:ilvl w:val="0"/>
          <w:numId w:val="4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Составить книжки из рассказов детей «Защитим Байкал».</w:t>
      </w:r>
    </w:p>
    <w:p w:rsidR="00071D11" w:rsidRPr="00300B05" w:rsidRDefault="00071D11" w:rsidP="00EA2810">
      <w:pPr>
        <w:numPr>
          <w:ilvl w:val="0"/>
          <w:numId w:val="4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 чтецов «Байкал - жемчужина Сибири».</w:t>
      </w:r>
    </w:p>
    <w:p w:rsidR="00071D11" w:rsidRPr="00300B05" w:rsidRDefault="00071D11" w:rsidP="00EA2810">
      <w:pPr>
        <w:numPr>
          <w:ilvl w:val="0"/>
          <w:numId w:val="4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Провести «День Байкала» (22 августа).</w:t>
      </w:r>
    </w:p>
    <w:p w:rsidR="00071D11" w:rsidRPr="00300B05" w:rsidRDefault="00071D11" w:rsidP="00EA2810">
      <w:pPr>
        <w:numPr>
          <w:ilvl w:val="0"/>
          <w:numId w:val="4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Расклеивание листовок «Защитим Байкал».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Акция «Покормите птиц зимой!»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 Закрепить и уточнить представления о зимующих птицах. Воспитывать любовь к птицам, вызвать желание помочь им.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работы:</w:t>
      </w:r>
    </w:p>
    <w:p w:rsidR="00071D11" w:rsidRPr="00300B05" w:rsidRDefault="00071D11" w:rsidP="00EA2810">
      <w:pPr>
        <w:numPr>
          <w:ilvl w:val="0"/>
          <w:numId w:val="5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Беседа о зимующих птицах.</w:t>
      </w:r>
    </w:p>
    <w:p w:rsidR="00071D11" w:rsidRPr="00300B05" w:rsidRDefault="00071D11" w:rsidP="00EA2810">
      <w:pPr>
        <w:numPr>
          <w:ilvl w:val="0"/>
          <w:numId w:val="5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Чтение рассказов о зимующих птицах.</w:t>
      </w:r>
    </w:p>
    <w:p w:rsidR="00071D11" w:rsidRPr="00300B05" w:rsidRDefault="00071D11" w:rsidP="00EA2810">
      <w:pPr>
        <w:numPr>
          <w:ilvl w:val="0"/>
          <w:numId w:val="5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 «Лучшая кормушка».</w:t>
      </w:r>
    </w:p>
    <w:p w:rsidR="00071D11" w:rsidRPr="00300B05" w:rsidRDefault="00071D11" w:rsidP="00EA2810">
      <w:pPr>
        <w:numPr>
          <w:ilvl w:val="0"/>
          <w:numId w:val="5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«Открытие столовой для птиц».</w:t>
      </w:r>
    </w:p>
    <w:p w:rsidR="00071D11" w:rsidRPr="00300B05" w:rsidRDefault="00071D11" w:rsidP="00EA2810">
      <w:pPr>
        <w:numPr>
          <w:ilvl w:val="0"/>
          <w:numId w:val="5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Фотомонтаж «Как мы помогаем птицам зимой».</w:t>
      </w:r>
    </w:p>
    <w:p w:rsidR="00071D11" w:rsidRPr="00300B05" w:rsidRDefault="00071D11" w:rsidP="00EA2810">
      <w:pPr>
        <w:numPr>
          <w:ilvl w:val="0"/>
          <w:numId w:val="5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Викторина «Зимующие птицы».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Акция «Берегите елки!»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Цель: Дать знания детям о пользе елей для людей (лекарство, чистый воздух). Дать представление о том. Какой вред вырубкой елей, люди наносят вред природе.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Формы работы:</w:t>
      </w:r>
    </w:p>
    <w:p w:rsidR="00071D11" w:rsidRPr="00300B05" w:rsidRDefault="00071D11" w:rsidP="00EA2810">
      <w:pPr>
        <w:numPr>
          <w:ilvl w:val="0"/>
          <w:numId w:val="6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Чтение рассказов «Ели». Шорыгина.</w:t>
      </w:r>
    </w:p>
    <w:p w:rsidR="00071D11" w:rsidRPr="00300B05" w:rsidRDefault="00071D11" w:rsidP="00EA2810">
      <w:pPr>
        <w:numPr>
          <w:ilvl w:val="0"/>
          <w:numId w:val="6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Беседа на тему «Зачем рубят елки».</w:t>
      </w:r>
    </w:p>
    <w:p w:rsidR="00071D11" w:rsidRPr="00300B05" w:rsidRDefault="00071D11" w:rsidP="00EA2810">
      <w:pPr>
        <w:numPr>
          <w:ilvl w:val="0"/>
          <w:numId w:val="6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Конкурс плакатов «Берегите елки».</w:t>
      </w:r>
    </w:p>
    <w:p w:rsidR="00071D11" w:rsidRPr="00300B05" w:rsidRDefault="00071D11" w:rsidP="00EA2810">
      <w:pPr>
        <w:numPr>
          <w:ilvl w:val="0"/>
          <w:numId w:val="6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Составление творческих рассказов «Не рубите елки!»</w:t>
      </w:r>
    </w:p>
    <w:p w:rsidR="00071D11" w:rsidRPr="00300B05" w:rsidRDefault="00071D11" w:rsidP="00EA2810">
      <w:pPr>
        <w:numPr>
          <w:ilvl w:val="0"/>
          <w:numId w:val="6"/>
        </w:numPr>
        <w:shd w:val="clear" w:color="auto" w:fill="FFFFFF" w:themeFill="background1"/>
        <w:spacing w:after="0" w:line="331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Праздник елки.</w:t>
      </w:r>
    </w:p>
    <w:p w:rsidR="00071D11" w:rsidRPr="00300B05" w:rsidRDefault="00071D11" w:rsidP="00EA2810">
      <w:pPr>
        <w:shd w:val="clear" w:color="auto" w:fill="FFFFFF" w:themeFill="background1"/>
        <w:spacing w:after="0" w:line="331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B0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</w:p>
    <w:p w:rsidR="00BE7385" w:rsidRPr="00300B05" w:rsidRDefault="00BE7385" w:rsidP="00EA281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BE7385" w:rsidRPr="0030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53D8"/>
    <w:multiLevelType w:val="multilevel"/>
    <w:tmpl w:val="766C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869EE"/>
    <w:multiLevelType w:val="hybridMultilevel"/>
    <w:tmpl w:val="39DAC10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99B7EEE"/>
    <w:multiLevelType w:val="multilevel"/>
    <w:tmpl w:val="A0B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370A6"/>
    <w:multiLevelType w:val="multilevel"/>
    <w:tmpl w:val="AFEC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B60DF"/>
    <w:multiLevelType w:val="hybridMultilevel"/>
    <w:tmpl w:val="F5BCF486"/>
    <w:lvl w:ilvl="0" w:tplc="BF663E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81CEE"/>
    <w:multiLevelType w:val="multilevel"/>
    <w:tmpl w:val="3A04157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CF958F2"/>
    <w:multiLevelType w:val="hybridMultilevel"/>
    <w:tmpl w:val="EDFC5D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71277E"/>
    <w:multiLevelType w:val="multilevel"/>
    <w:tmpl w:val="8416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10FA8"/>
    <w:multiLevelType w:val="hybridMultilevel"/>
    <w:tmpl w:val="0EE4B8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7856A0E"/>
    <w:multiLevelType w:val="multilevel"/>
    <w:tmpl w:val="D462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11"/>
    <w:rsid w:val="00071D11"/>
    <w:rsid w:val="000F38A5"/>
    <w:rsid w:val="00160D3E"/>
    <w:rsid w:val="002477EC"/>
    <w:rsid w:val="00300B05"/>
    <w:rsid w:val="003B4618"/>
    <w:rsid w:val="004213AF"/>
    <w:rsid w:val="004E7FE3"/>
    <w:rsid w:val="00617ABE"/>
    <w:rsid w:val="00696709"/>
    <w:rsid w:val="006D75AC"/>
    <w:rsid w:val="00771D7E"/>
    <w:rsid w:val="007830B7"/>
    <w:rsid w:val="00877721"/>
    <w:rsid w:val="008C0DC0"/>
    <w:rsid w:val="00920479"/>
    <w:rsid w:val="00934883"/>
    <w:rsid w:val="009B0814"/>
    <w:rsid w:val="00AC0144"/>
    <w:rsid w:val="00AF49DC"/>
    <w:rsid w:val="00B4325C"/>
    <w:rsid w:val="00B43E3C"/>
    <w:rsid w:val="00B46DEA"/>
    <w:rsid w:val="00B56D56"/>
    <w:rsid w:val="00B6261E"/>
    <w:rsid w:val="00B8057B"/>
    <w:rsid w:val="00BE7385"/>
    <w:rsid w:val="00C71000"/>
    <w:rsid w:val="00D4219B"/>
    <w:rsid w:val="00E43CAB"/>
    <w:rsid w:val="00E928EB"/>
    <w:rsid w:val="00EA2810"/>
    <w:rsid w:val="00EC190C"/>
    <w:rsid w:val="00EC2215"/>
    <w:rsid w:val="00F424E6"/>
    <w:rsid w:val="00F553AE"/>
    <w:rsid w:val="00F9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E5C6"/>
  <w15:docId w15:val="{EC740413-8B57-4AC3-9ABF-0F835EF6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2023-08-10T05:02:00Z</dcterms:created>
  <dcterms:modified xsi:type="dcterms:W3CDTF">2023-09-29T00:34:00Z</dcterms:modified>
</cp:coreProperties>
</file>